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6F165">
      <w:pPr>
        <w:spacing w:line="360" w:lineRule="auto"/>
        <w:jc w:val="both"/>
        <w:rPr>
          <w:rFonts w:hint="eastAsia" w:ascii="宋体" w:hAnsi="宋体" w:eastAsia="宋体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/>
          <w:color w:val="333333"/>
          <w:sz w:val="30"/>
          <w:szCs w:val="30"/>
          <w:shd w:val="clear" w:color="auto" w:fill="FFFFFF"/>
        </w:rPr>
        <w:t>附件2：</w:t>
      </w:r>
    </w:p>
    <w:p w14:paraId="4FE89FEF">
      <w:pPr>
        <w:pStyle w:val="34"/>
        <w:spacing w:before="156" w:beforeLines="50" w:after="156" w:afterLines="50"/>
        <w:jc w:val="center"/>
        <w:rPr>
          <w:rFonts w:hint="eastAsia" w:ascii="宋体" w:hAnsi="宋体" w:eastAsia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333333"/>
          <w:sz w:val="36"/>
          <w:szCs w:val="36"/>
          <w:shd w:val="clear" w:color="auto" w:fill="FFFFFF"/>
        </w:rPr>
        <w:t>机器人技术与应用赛项题目征集表</w:t>
      </w:r>
    </w:p>
    <w:tbl>
      <w:tblPr>
        <w:tblStyle w:val="1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28"/>
        <w:gridCol w:w="1176"/>
        <w:gridCol w:w="1906"/>
        <w:gridCol w:w="1272"/>
        <w:gridCol w:w="2451"/>
      </w:tblGrid>
      <w:tr w14:paraId="4F29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09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A4C60C7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14:ligatures w14:val="none"/>
              </w:rPr>
              <w:t>题目推荐单位（个人）信息</w:t>
            </w:r>
          </w:p>
        </w:tc>
      </w:tr>
      <w:tr w14:paraId="6F08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5540429">
            <w:pPr>
              <w:pStyle w:val="34"/>
              <w:spacing w:after="0" w:line="240" w:lineRule="auto"/>
              <w:rPr>
                <w:rFonts w:hint="eastAsia" w:ascii="黑体" w:hAnsi="黑体" w:eastAsia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14:ligatures w14:val="none"/>
              </w:rPr>
              <w:t>单位（个人）名称</w:t>
            </w:r>
          </w:p>
        </w:tc>
        <w:tc>
          <w:tcPr>
            <w:tcW w:w="6951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3304D0C">
            <w:pPr>
              <w:pStyle w:val="34"/>
              <w:spacing w:after="0" w:line="240" w:lineRule="auto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14:paraId="342E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357D5F7C">
            <w:pPr>
              <w:pStyle w:val="34"/>
              <w:spacing w:after="0" w:line="240" w:lineRule="auto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1275" w:type="dxa"/>
            <w:tcBorders>
              <w:bottom w:val="single" w:color="auto" w:sz="8" w:space="0"/>
            </w:tcBorders>
            <w:vAlign w:val="center"/>
          </w:tcPr>
          <w:p w14:paraId="25C4DA5C">
            <w:pPr>
              <w:pStyle w:val="34"/>
              <w:spacing w:after="0" w:line="240" w:lineRule="auto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  <w:vAlign w:val="center"/>
          </w:tcPr>
          <w:p w14:paraId="0BF9CBC0">
            <w:pPr>
              <w:pStyle w:val="34"/>
              <w:spacing w:after="0" w:line="240" w:lineRule="auto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1985" w:type="dxa"/>
            <w:tcBorders>
              <w:bottom w:val="single" w:color="auto" w:sz="8" w:space="0"/>
            </w:tcBorders>
            <w:vAlign w:val="center"/>
          </w:tcPr>
          <w:p w14:paraId="090A2D71">
            <w:pPr>
              <w:pStyle w:val="34"/>
              <w:spacing w:after="0" w:line="240" w:lineRule="auto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bottom w:val="single" w:color="auto" w:sz="8" w:space="0"/>
            </w:tcBorders>
            <w:vAlign w:val="center"/>
          </w:tcPr>
          <w:p w14:paraId="667DED5D">
            <w:pPr>
              <w:pStyle w:val="34"/>
              <w:spacing w:after="0" w:line="240" w:lineRule="auto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255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807F429">
            <w:pPr>
              <w:pStyle w:val="34"/>
              <w:spacing w:after="0" w:line="240" w:lineRule="auto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81266E9">
      <w:pPr>
        <w:pStyle w:val="34"/>
        <w:rPr>
          <w:rFonts w:hint="eastAsia" w:ascii="黑体" w:hAnsi="黑体" w:eastAsia="黑体"/>
          <w:sz w:val="24"/>
        </w:rPr>
      </w:pPr>
    </w:p>
    <w:tbl>
      <w:tblPr>
        <w:tblStyle w:val="18"/>
        <w:tblW w:w="92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0DF78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209" w:type="dxa"/>
            <w:vAlign w:val="center"/>
          </w:tcPr>
          <w:p w14:paraId="7502F82B">
            <w:pPr>
              <w:pStyle w:val="34"/>
              <w:spacing w:after="0" w:line="240" w:lineRule="auto"/>
              <w:rPr>
                <w:rFonts w:hint="eastAsia" w:ascii="仿宋" w:hAnsi="仿宋" w:eastAsia="仿宋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14:ligatures w14:val="none"/>
              </w:rPr>
              <w:t>题目：</w:t>
            </w:r>
          </w:p>
        </w:tc>
      </w:tr>
      <w:tr w14:paraId="5C931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209" w:type="dxa"/>
          </w:tcPr>
          <w:p w14:paraId="6D552B0D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应用场景描述：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（对赛题的条件进行说明，例如使用什么机械体、开发板、工控机及软硬件平台）</w:t>
            </w:r>
          </w:p>
          <w:p w14:paraId="776181AA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72B83EFB">
            <w:pPr>
              <w:pStyle w:val="34"/>
              <w:spacing w:after="0" w:line="240" w:lineRule="auto"/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</w:pPr>
          </w:p>
          <w:p w14:paraId="21551680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584CF4F4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1B5E2749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0615CB8D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0D2EA443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51604F1E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76C81540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74E432E8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7181D574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1CE6C7FE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</w:tc>
      </w:tr>
      <w:tr w14:paraId="28ECE6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9209" w:type="dxa"/>
          </w:tcPr>
          <w:p w14:paraId="10F46A10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0B95A2C9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关键技术及要求：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（能体现机器人领域的理论储备、关键技术及应用方式等，需要达到什么要求）</w:t>
            </w:r>
          </w:p>
          <w:p w14:paraId="0692AAA0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43A8790B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31386853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5C06FD03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13253329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152861EC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49414CC9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692BA1BE">
            <w:pPr>
              <w:pStyle w:val="34"/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0965FECE">
            <w:pPr>
              <w:spacing w:after="0" w:line="240" w:lineRule="auto"/>
              <w:rPr>
                <w:rFonts w:hint="eastAsia" w:ascii="仿宋" w:hAnsi="仿宋" w:eastAsia="仿宋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39C4C9B2">
      <w:pPr>
        <w:pStyle w:val="11"/>
        <w:ind w:right="1200"/>
        <w:rPr>
          <w:rFonts w:hint="eastAsia" w:ascii="仿宋" w:hAnsi="仿宋" w:eastAsia="仿宋" w:cs="宋体"/>
          <w:sz w:val="30"/>
          <w:szCs w:val="30"/>
        </w:rPr>
      </w:pPr>
      <w:bookmarkStart w:id="0" w:name="_GoBack"/>
      <w:bookmarkEnd w:id="0"/>
    </w:p>
    <w:sectPr>
      <w:pgSz w:w="11906" w:h="16838"/>
      <w:pgMar w:top="1043" w:right="1800" w:bottom="115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D6"/>
    <w:rsid w:val="004867C3"/>
    <w:rsid w:val="007E29D6"/>
    <w:rsid w:val="00896E9B"/>
    <w:rsid w:val="04700BD6"/>
    <w:rsid w:val="3AD34590"/>
    <w:rsid w:val="745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7"/>
    <w:qFormat/>
    <w:uiPriority w:val="9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8"/>
    <w:qFormat/>
    <w:uiPriority w:val="9"/>
    <w:pPr>
      <w:keepNext/>
      <w:keepLines/>
      <w:spacing w:after="0"/>
      <w:outlineLvl w:val="7"/>
    </w:pPr>
    <w:rPr>
      <w:color w:val="595959"/>
    </w:rPr>
  </w:style>
  <w:style w:type="paragraph" w:styleId="10">
    <w:name w:val="heading 9"/>
    <w:basedOn w:val="1"/>
    <w:next w:val="1"/>
    <w:link w:val="29"/>
    <w:qFormat/>
    <w:uiPriority w:val="9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sz w:val="28"/>
      <w14:ligatures w14:val="none"/>
    </w:rPr>
  </w:style>
  <w:style w:type="paragraph" w:styleId="12">
    <w:name w:val="Date"/>
    <w:basedOn w:val="1"/>
    <w:next w:val="1"/>
    <w:link w:val="42"/>
    <w:uiPriority w:val="99"/>
    <w:pPr>
      <w:ind w:left="100" w:leftChars="2500"/>
    </w:pPr>
  </w:style>
  <w:style w:type="paragraph" w:styleId="13">
    <w:name w:val="footer"/>
    <w:basedOn w:val="1"/>
    <w:link w:val="40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9"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qFormat/>
    <w:uiPriority w:val="99"/>
    <w:rPr>
      <w:color w:val="467886"/>
      <w:u w:val="single"/>
    </w:rPr>
  </w:style>
  <w:style w:type="character" w:customStyle="1" w:styleId="21">
    <w:name w:val="标题 1 字符"/>
    <w:basedOn w:val="19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22">
    <w:name w:val="标题 2 字符"/>
    <w:basedOn w:val="19"/>
    <w:link w:val="3"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23">
    <w:name w:val="标题 3 字符"/>
    <w:basedOn w:val="19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4">
    <w:name w:val="标题 4 字符"/>
    <w:basedOn w:val="19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5">
    <w:name w:val="标题 5 字符"/>
    <w:basedOn w:val="19"/>
    <w:link w:val="6"/>
    <w:uiPriority w:val="9"/>
    <w:rPr>
      <w:rFonts w:cs="宋体"/>
      <w:color w:val="0F4761"/>
      <w:sz w:val="24"/>
    </w:rPr>
  </w:style>
  <w:style w:type="character" w:customStyle="1" w:styleId="26">
    <w:name w:val="标题 6 字符"/>
    <w:basedOn w:val="19"/>
    <w:link w:val="7"/>
    <w:uiPriority w:val="9"/>
    <w:rPr>
      <w:rFonts w:cs="宋体"/>
      <w:b/>
      <w:bCs/>
      <w:color w:val="0F4761"/>
    </w:rPr>
  </w:style>
  <w:style w:type="character" w:customStyle="1" w:styleId="27">
    <w:name w:val="标题 7 字符"/>
    <w:basedOn w:val="19"/>
    <w:link w:val="8"/>
    <w:uiPriority w:val="9"/>
    <w:rPr>
      <w:rFonts w:cs="宋体"/>
      <w:b/>
      <w:bCs/>
      <w:color w:val="595959"/>
    </w:rPr>
  </w:style>
  <w:style w:type="character" w:customStyle="1" w:styleId="28">
    <w:name w:val="标题 8 字符"/>
    <w:basedOn w:val="19"/>
    <w:link w:val="9"/>
    <w:uiPriority w:val="9"/>
    <w:rPr>
      <w:rFonts w:cs="宋体"/>
      <w:color w:val="595959"/>
    </w:rPr>
  </w:style>
  <w:style w:type="character" w:customStyle="1" w:styleId="29">
    <w:name w:val="标题 9 字符"/>
    <w:basedOn w:val="19"/>
    <w:link w:val="10"/>
    <w:uiPriority w:val="9"/>
    <w:rPr>
      <w:rFonts w:eastAsia="等线 Light" w:cs="宋体"/>
      <w:color w:val="595959"/>
    </w:rPr>
  </w:style>
  <w:style w:type="character" w:customStyle="1" w:styleId="30">
    <w:name w:val="标题 字符"/>
    <w:basedOn w:val="19"/>
    <w:link w:val="16"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3">
    <w:name w:val="引用 字符"/>
    <w:basedOn w:val="19"/>
    <w:link w:val="32"/>
    <w:uiPriority w:val="29"/>
    <w:rPr>
      <w:i/>
      <w:iCs/>
      <w:color w:val="404040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0F4761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0F4761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0F4761"/>
      <w:spacing w:val="5"/>
    </w:rPr>
  </w:style>
  <w:style w:type="character" w:customStyle="1" w:styleId="39">
    <w:name w:val="页眉 字符"/>
    <w:basedOn w:val="19"/>
    <w:link w:val="14"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uiPriority w:val="99"/>
    <w:rPr>
      <w:sz w:val="18"/>
      <w:szCs w:val="18"/>
    </w:rPr>
  </w:style>
  <w:style w:type="character" w:customStyle="1" w:styleId="41">
    <w:name w:val="正文文本 字符"/>
    <w:basedOn w:val="19"/>
    <w:link w:val="11"/>
    <w:uiPriority w:val="0"/>
    <w:rPr>
      <w:rFonts w:ascii="Times New Roman" w:hAnsi="Times New Roman" w:eastAsia="宋体" w:cs="Times New Roman"/>
      <w:sz w:val="28"/>
      <w14:ligatures w14:val="none"/>
    </w:rPr>
  </w:style>
  <w:style w:type="character" w:customStyle="1" w:styleId="42">
    <w:name w:val="日期 字符"/>
    <w:basedOn w:val="19"/>
    <w:link w:val="12"/>
    <w:uiPriority w:val="99"/>
  </w:style>
  <w:style w:type="character" w:customStyle="1" w:styleId="43">
    <w:name w:val="未处理的提及1"/>
    <w:basedOn w:val="19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1384</Words>
  <Characters>1450</Characters>
  <Lines>10</Lines>
  <Paragraphs>3</Paragraphs>
  <TotalTime>46</TotalTime>
  <ScaleCrop>false</ScaleCrop>
  <LinksUpToDate>false</LinksUpToDate>
  <CharactersWithSpaces>1454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2025-04-22T01:23:00Z</dcterms:created>
  <dc:creator>宏妍 程</dc:creator>
  <cp:lastModifiedBy>2869500</cp:lastModifiedBy>
  <dcterms:modified xsi:type="dcterms:W3CDTF">2025-04-22T02:45:38Z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18C3402C506F4F8B9A178C264BEFC0C4_13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eyJoZGlkIjoiZjUyODE4ZDc1NjliMWEyMThlYzFhYjA2ZWYyYTMzOTEiLCJ1c2VySWQiOiI3NTkxOTgxIn0=</vt:lpwstr>
  </property>
</Properties>
</file>